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3175" w14:textId="6AC8B75A" w:rsidR="004B749C" w:rsidRPr="001E209E" w:rsidRDefault="004B749C" w:rsidP="008332C8">
      <w:pPr>
        <w:jc w:val="left"/>
        <w:rPr>
          <w:rFonts w:hint="eastAsia"/>
        </w:rPr>
      </w:pPr>
      <w:r w:rsidRPr="001E209E">
        <w:rPr>
          <w:rFonts w:hint="eastAsia"/>
        </w:rPr>
        <w:t>（別途様式）</w:t>
      </w:r>
    </w:p>
    <w:p w14:paraId="6DE090CF" w14:textId="5B204D4F" w:rsidR="008332C8" w:rsidRPr="001E209E" w:rsidRDefault="004B749C" w:rsidP="008332C8">
      <w:pPr>
        <w:jc w:val="center"/>
        <w:rPr>
          <w:rFonts w:hint="eastAsia"/>
        </w:rPr>
      </w:pPr>
      <w:r w:rsidRPr="001E209E">
        <w:rPr>
          <w:rFonts w:hint="eastAsia"/>
        </w:rPr>
        <w:t>公益財団法人しそう森林王国観光協会賛助会員観光イベント助成要項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076"/>
      </w:tblGrid>
      <w:tr w:rsidR="001E209E" w:rsidRPr="001E209E" w14:paraId="09712414" w14:textId="77777777" w:rsidTr="00BA6F55">
        <w:trPr>
          <w:trHeight w:val="394"/>
        </w:trPr>
        <w:tc>
          <w:tcPr>
            <w:tcW w:w="1843" w:type="dxa"/>
            <w:tcBorders>
              <w:top w:val="single" w:sz="4" w:space="0" w:color="auto"/>
              <w:left w:val="single" w:sz="4" w:space="0" w:color="auto"/>
              <w:bottom w:val="single" w:sz="4" w:space="0" w:color="auto"/>
              <w:right w:val="single" w:sz="4" w:space="0" w:color="auto"/>
            </w:tcBorders>
            <w:vAlign w:val="center"/>
            <w:hideMark/>
          </w:tcPr>
          <w:p w14:paraId="1D3EAF28" w14:textId="439CA03A" w:rsidR="004B749C" w:rsidRPr="001E209E" w:rsidRDefault="004B749C">
            <w:r w:rsidRPr="001E209E">
              <w:rPr>
                <w:rFonts w:hint="eastAsia"/>
              </w:rPr>
              <w:t>助成事業名</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8D25E1D" w14:textId="5F998DF3" w:rsidR="004B749C" w:rsidRPr="001E209E" w:rsidRDefault="004B749C">
            <w:pPr>
              <w:jc w:val="center"/>
            </w:pPr>
            <w:r w:rsidRPr="001E209E">
              <w:rPr>
                <w:rFonts w:hint="eastAsia"/>
              </w:rPr>
              <w:t>宍粟市観光イベント助成</w:t>
            </w:r>
          </w:p>
        </w:tc>
      </w:tr>
      <w:tr w:rsidR="001E209E" w:rsidRPr="001E209E" w14:paraId="6B7C47F1" w14:textId="77777777" w:rsidTr="004B749C">
        <w:trPr>
          <w:trHeight w:val="1013"/>
        </w:trPr>
        <w:tc>
          <w:tcPr>
            <w:tcW w:w="1843" w:type="dxa"/>
            <w:tcBorders>
              <w:top w:val="single" w:sz="4" w:space="0" w:color="auto"/>
              <w:left w:val="single" w:sz="4" w:space="0" w:color="auto"/>
              <w:bottom w:val="single" w:sz="4" w:space="0" w:color="auto"/>
              <w:right w:val="single" w:sz="4" w:space="0" w:color="auto"/>
            </w:tcBorders>
            <w:vAlign w:val="center"/>
            <w:hideMark/>
          </w:tcPr>
          <w:p w14:paraId="5481C6D1" w14:textId="6E517141" w:rsidR="004B749C" w:rsidRPr="001E209E" w:rsidRDefault="004B749C">
            <w:r w:rsidRPr="001E209E">
              <w:rPr>
                <w:rFonts w:hint="eastAsia"/>
              </w:rPr>
              <w:t>助成イベントの目的</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1B51892" w14:textId="13BA1FDF" w:rsidR="004B749C" w:rsidRPr="001E209E" w:rsidRDefault="004B749C">
            <w:pPr>
              <w:ind w:firstLineChars="100" w:firstLine="210"/>
            </w:pPr>
            <w:r w:rsidRPr="001E209E">
              <w:rPr>
                <w:rFonts w:hint="eastAsia"/>
              </w:rPr>
              <w:t>意欲の高い</w:t>
            </w:r>
            <w:r w:rsidR="00EB2312" w:rsidRPr="001E209E">
              <w:rPr>
                <w:rFonts w:hint="eastAsia"/>
              </w:rPr>
              <w:t>団</w:t>
            </w:r>
            <w:r w:rsidRPr="001E209E">
              <w:rPr>
                <w:rFonts w:hint="eastAsia"/>
              </w:rPr>
              <w:t>体</w:t>
            </w:r>
            <w:r w:rsidR="00EB2312" w:rsidRPr="001E209E">
              <w:rPr>
                <w:rFonts w:hint="eastAsia"/>
              </w:rPr>
              <w:t>や事業所</w:t>
            </w:r>
            <w:r w:rsidRPr="001E209E">
              <w:rPr>
                <w:rFonts w:hint="eastAsia"/>
              </w:rPr>
              <w:t>が取り組む</w:t>
            </w:r>
            <w:r w:rsidR="00EB2312" w:rsidRPr="001E209E">
              <w:rPr>
                <w:rFonts w:hint="eastAsia"/>
              </w:rPr>
              <w:t>宍粟市在住の方</w:t>
            </w:r>
            <w:r w:rsidRPr="001E209E">
              <w:rPr>
                <w:rFonts w:hint="eastAsia"/>
              </w:rPr>
              <w:t>や</w:t>
            </w:r>
            <w:r w:rsidR="00EB2312" w:rsidRPr="001E209E">
              <w:rPr>
                <w:rFonts w:hint="eastAsia"/>
              </w:rPr>
              <w:t>宍粟市外の観光客</w:t>
            </w:r>
            <w:r w:rsidRPr="001E209E">
              <w:rPr>
                <w:rFonts w:hint="eastAsia"/>
              </w:rPr>
              <w:t>に応じた</w:t>
            </w:r>
            <w:r w:rsidR="00EB2312" w:rsidRPr="001E209E">
              <w:rPr>
                <w:rFonts w:hint="eastAsia"/>
              </w:rPr>
              <w:t>観光イベント</w:t>
            </w:r>
            <w:r w:rsidRPr="001E209E">
              <w:rPr>
                <w:rFonts w:hint="eastAsia"/>
              </w:rPr>
              <w:t>を支援し、</w:t>
            </w:r>
            <w:r w:rsidR="00EB2312" w:rsidRPr="001E209E">
              <w:rPr>
                <w:rFonts w:hint="eastAsia"/>
              </w:rPr>
              <w:t>宍粟市の</w:t>
            </w:r>
            <w:r w:rsidRPr="001E209E">
              <w:rPr>
                <w:rFonts w:hint="eastAsia"/>
              </w:rPr>
              <w:t>観光機能の強化、宍粟市の賑わいを図る。</w:t>
            </w:r>
          </w:p>
        </w:tc>
      </w:tr>
      <w:tr w:rsidR="001E209E" w:rsidRPr="001E209E" w14:paraId="5756881F" w14:textId="77777777" w:rsidTr="000363DC">
        <w:trPr>
          <w:trHeight w:val="842"/>
        </w:trPr>
        <w:tc>
          <w:tcPr>
            <w:tcW w:w="1843" w:type="dxa"/>
            <w:tcBorders>
              <w:top w:val="single" w:sz="4" w:space="0" w:color="auto"/>
              <w:left w:val="single" w:sz="4" w:space="0" w:color="auto"/>
              <w:bottom w:val="single" w:sz="4" w:space="0" w:color="auto"/>
              <w:right w:val="single" w:sz="4" w:space="0" w:color="auto"/>
            </w:tcBorders>
            <w:vAlign w:val="center"/>
            <w:hideMark/>
          </w:tcPr>
          <w:p w14:paraId="19E0DD84" w14:textId="339E151F" w:rsidR="004B749C" w:rsidRPr="001E209E" w:rsidRDefault="004B749C">
            <w:pPr>
              <w:spacing w:before="100" w:beforeAutospacing="1"/>
            </w:pPr>
            <w:r w:rsidRPr="001E209E">
              <w:rPr>
                <w:rFonts w:hint="eastAsia"/>
              </w:rPr>
              <w:t>助成イベントの対象となる</w:t>
            </w:r>
            <w:r w:rsidR="00EB2312" w:rsidRPr="001E209E">
              <w:rPr>
                <w:rFonts w:hint="eastAsia"/>
              </w:rPr>
              <w:t>団体</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29ED942" w14:textId="46D25709" w:rsidR="004B749C" w:rsidRPr="001E209E" w:rsidRDefault="00EB2312" w:rsidP="00EB2312">
            <w:pPr>
              <w:pStyle w:val="a3"/>
              <w:numPr>
                <w:ilvl w:val="0"/>
                <w:numId w:val="1"/>
              </w:numPr>
              <w:ind w:leftChars="0"/>
            </w:pPr>
            <w:r w:rsidRPr="001E209E">
              <w:rPr>
                <w:rFonts w:hint="eastAsia"/>
              </w:rPr>
              <w:t>(公財)しそう森林王国観光協会賛助会員の特別団体賛助会員</w:t>
            </w:r>
          </w:p>
          <w:p w14:paraId="61D78186" w14:textId="2390E898" w:rsidR="007B4D3F" w:rsidRPr="001E209E" w:rsidRDefault="00EB2312" w:rsidP="007B4D3F">
            <w:pPr>
              <w:pStyle w:val="a3"/>
              <w:numPr>
                <w:ilvl w:val="0"/>
                <w:numId w:val="1"/>
              </w:numPr>
              <w:ind w:leftChars="0"/>
            </w:pPr>
            <w:r w:rsidRPr="001E209E">
              <w:rPr>
                <w:rFonts w:hint="eastAsia"/>
              </w:rPr>
              <w:t>事業所</w:t>
            </w:r>
            <w:r w:rsidR="007B4D3F" w:rsidRPr="001E209E">
              <w:rPr>
                <w:rFonts w:hint="eastAsia"/>
              </w:rPr>
              <w:t>参加申込書（様式第３号）を提出した</w:t>
            </w:r>
            <w:r w:rsidRPr="001E209E">
              <w:rPr>
                <w:rFonts w:hint="eastAsia"/>
              </w:rPr>
              <w:t>特別団体賛助会員の</w:t>
            </w:r>
          </w:p>
          <w:p w14:paraId="55DE9713" w14:textId="14F04D70" w:rsidR="004B749C" w:rsidRPr="001E209E" w:rsidRDefault="00EB2312" w:rsidP="007B4D3F">
            <w:pPr>
              <w:pStyle w:val="a3"/>
              <w:ind w:leftChars="0" w:left="720"/>
            </w:pPr>
            <w:r w:rsidRPr="001E209E">
              <w:rPr>
                <w:rFonts w:hint="eastAsia"/>
              </w:rPr>
              <w:t>事業所</w:t>
            </w:r>
          </w:p>
        </w:tc>
      </w:tr>
      <w:tr w:rsidR="001E209E" w:rsidRPr="001E209E" w14:paraId="206814F3" w14:textId="77777777" w:rsidTr="00BA6F55">
        <w:trPr>
          <w:trHeight w:val="1041"/>
        </w:trPr>
        <w:tc>
          <w:tcPr>
            <w:tcW w:w="1843" w:type="dxa"/>
            <w:tcBorders>
              <w:top w:val="single" w:sz="4" w:space="0" w:color="auto"/>
              <w:left w:val="single" w:sz="4" w:space="0" w:color="auto"/>
              <w:bottom w:val="single" w:sz="4" w:space="0" w:color="auto"/>
              <w:right w:val="single" w:sz="4" w:space="0" w:color="auto"/>
            </w:tcBorders>
            <w:vAlign w:val="center"/>
          </w:tcPr>
          <w:p w14:paraId="21701811" w14:textId="2B770BAB" w:rsidR="00EB2312" w:rsidRPr="001E209E" w:rsidRDefault="00EB2312">
            <w:pPr>
              <w:spacing w:before="100" w:beforeAutospacing="1"/>
            </w:pPr>
            <w:r w:rsidRPr="001E209E">
              <w:rPr>
                <w:rFonts w:hint="eastAsia"/>
              </w:rPr>
              <w:t>助成イベントの対象となる観光イベント</w:t>
            </w:r>
          </w:p>
        </w:tc>
        <w:tc>
          <w:tcPr>
            <w:tcW w:w="7229" w:type="dxa"/>
            <w:tcBorders>
              <w:top w:val="single" w:sz="4" w:space="0" w:color="auto"/>
              <w:left w:val="single" w:sz="4" w:space="0" w:color="auto"/>
              <w:bottom w:val="single" w:sz="4" w:space="0" w:color="auto"/>
              <w:right w:val="single" w:sz="4" w:space="0" w:color="auto"/>
            </w:tcBorders>
            <w:vAlign w:val="center"/>
          </w:tcPr>
          <w:p w14:paraId="64580942" w14:textId="6235D61E" w:rsidR="00EB2312" w:rsidRPr="001E209E" w:rsidRDefault="007B4D3F" w:rsidP="001812E2">
            <w:pPr>
              <w:ind w:firstLineChars="100" w:firstLine="210"/>
            </w:pPr>
            <w:r w:rsidRPr="001E209E">
              <w:rPr>
                <w:rFonts w:hint="eastAsia"/>
              </w:rPr>
              <w:t>宍粟市のPRになり、観光客を集客できるイベント</w:t>
            </w:r>
          </w:p>
        </w:tc>
      </w:tr>
      <w:tr w:rsidR="0095106D" w:rsidRPr="0095106D" w14:paraId="0D09A85A" w14:textId="77777777" w:rsidTr="00BA6F55">
        <w:trPr>
          <w:trHeight w:val="581"/>
        </w:trPr>
        <w:tc>
          <w:tcPr>
            <w:tcW w:w="1843" w:type="dxa"/>
            <w:tcBorders>
              <w:top w:val="single" w:sz="4" w:space="0" w:color="auto"/>
              <w:left w:val="single" w:sz="4" w:space="0" w:color="auto"/>
              <w:bottom w:val="single" w:sz="4" w:space="0" w:color="auto"/>
              <w:right w:val="single" w:sz="4" w:space="0" w:color="auto"/>
            </w:tcBorders>
            <w:vAlign w:val="center"/>
          </w:tcPr>
          <w:p w14:paraId="0D8C04D3" w14:textId="4051E496" w:rsidR="00875555" w:rsidRPr="0095106D" w:rsidRDefault="00875555">
            <w:pPr>
              <w:spacing w:before="100" w:beforeAutospacing="1"/>
            </w:pPr>
            <w:r w:rsidRPr="0095106D">
              <w:rPr>
                <w:rFonts w:hint="eastAsia"/>
              </w:rPr>
              <w:t>助成の対象とならないイベント等</w:t>
            </w:r>
          </w:p>
        </w:tc>
        <w:tc>
          <w:tcPr>
            <w:tcW w:w="7229" w:type="dxa"/>
            <w:tcBorders>
              <w:top w:val="single" w:sz="4" w:space="0" w:color="auto"/>
              <w:left w:val="single" w:sz="4" w:space="0" w:color="auto"/>
              <w:bottom w:val="single" w:sz="4" w:space="0" w:color="auto"/>
              <w:right w:val="single" w:sz="4" w:space="0" w:color="auto"/>
            </w:tcBorders>
            <w:vAlign w:val="center"/>
          </w:tcPr>
          <w:p w14:paraId="4FA1CB86" w14:textId="46642E1D" w:rsidR="00875555" w:rsidRPr="0095106D" w:rsidRDefault="00875555" w:rsidP="0092039E">
            <w:pPr>
              <w:ind w:firstLineChars="100" w:firstLine="210"/>
            </w:pPr>
            <w:r w:rsidRPr="0095106D">
              <w:rPr>
                <w:rFonts w:hint="eastAsia"/>
              </w:rPr>
              <w:t>対象を限定したイベント、</w:t>
            </w:r>
            <w:r w:rsidR="0092039E" w:rsidRPr="0095106D">
              <w:rPr>
                <w:rFonts w:hint="eastAsia"/>
              </w:rPr>
              <w:t>（公財）</w:t>
            </w:r>
            <w:r w:rsidRPr="0095106D">
              <w:rPr>
                <w:rFonts w:hint="eastAsia"/>
              </w:rPr>
              <w:t>しそう森林王国観光協会で集客の見込めないイベント</w:t>
            </w:r>
            <w:r w:rsidR="0092039E" w:rsidRPr="0095106D">
              <w:rPr>
                <w:rFonts w:hint="eastAsia"/>
              </w:rPr>
              <w:t>、及び</w:t>
            </w:r>
            <w:r w:rsidRPr="0095106D">
              <w:rPr>
                <w:rFonts w:hint="eastAsia"/>
              </w:rPr>
              <w:t>イベントとなりえない</w:t>
            </w:r>
            <w:r w:rsidR="0092039E" w:rsidRPr="0095106D">
              <w:rPr>
                <w:rFonts w:hint="eastAsia"/>
              </w:rPr>
              <w:t>と判断した</w:t>
            </w:r>
            <w:r w:rsidRPr="0095106D">
              <w:rPr>
                <w:rFonts w:hint="eastAsia"/>
              </w:rPr>
              <w:t>もの等</w:t>
            </w:r>
          </w:p>
        </w:tc>
      </w:tr>
      <w:tr w:rsidR="0095106D" w:rsidRPr="0095106D" w14:paraId="6DD8F11A" w14:textId="77777777" w:rsidTr="004B749C">
        <w:trPr>
          <w:trHeight w:val="972"/>
        </w:trPr>
        <w:tc>
          <w:tcPr>
            <w:tcW w:w="1843" w:type="dxa"/>
            <w:tcBorders>
              <w:top w:val="single" w:sz="4" w:space="0" w:color="auto"/>
              <w:left w:val="single" w:sz="4" w:space="0" w:color="auto"/>
              <w:bottom w:val="single" w:sz="4" w:space="0" w:color="auto"/>
              <w:right w:val="single" w:sz="4" w:space="0" w:color="auto"/>
            </w:tcBorders>
            <w:vAlign w:val="center"/>
            <w:hideMark/>
          </w:tcPr>
          <w:p w14:paraId="2DB0ED65" w14:textId="0C133C0B" w:rsidR="004B749C" w:rsidRPr="0095106D" w:rsidRDefault="004B749C">
            <w:pPr>
              <w:spacing w:before="100" w:beforeAutospacing="1"/>
            </w:pPr>
            <w:r w:rsidRPr="0095106D">
              <w:rPr>
                <w:rFonts w:hint="eastAsia"/>
              </w:rPr>
              <w:t>助成イベントの対象となる経費</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74A846C" w14:textId="6AE10B92" w:rsidR="003907E4" w:rsidRPr="0095106D" w:rsidRDefault="007B4D3F">
            <w:pPr>
              <w:ind w:firstLineChars="100" w:firstLine="210"/>
            </w:pPr>
            <w:r w:rsidRPr="0095106D">
              <w:rPr>
                <w:rFonts w:hint="eastAsia"/>
              </w:rPr>
              <w:t>消耗品費、光熱水費、委託</w:t>
            </w:r>
            <w:r w:rsidR="00687AC4" w:rsidRPr="0095106D">
              <w:rPr>
                <w:rFonts w:hint="eastAsia"/>
              </w:rPr>
              <w:t>料、備品購入費等</w:t>
            </w:r>
            <w:r w:rsidR="0040093C" w:rsidRPr="0095106D">
              <w:rPr>
                <w:rFonts w:hint="eastAsia"/>
              </w:rPr>
              <w:t>、使用料及び賃借料、広告料、手数料、燃料費、印刷製本費</w:t>
            </w:r>
            <w:r w:rsidR="003907E4" w:rsidRPr="0095106D">
              <w:rPr>
                <w:rFonts w:hint="eastAsia"/>
              </w:rPr>
              <w:t>とする。</w:t>
            </w:r>
            <w:r w:rsidR="0040093C" w:rsidRPr="0095106D">
              <w:rPr>
                <w:rFonts w:hint="eastAsia"/>
              </w:rPr>
              <w:t>ただし、印刷製本費について、販売することを目的としたパンフレット、雑誌等の印刷経費については対象外</w:t>
            </w:r>
          </w:p>
          <w:p w14:paraId="77901740" w14:textId="1CF82906" w:rsidR="004B749C" w:rsidRPr="0095106D" w:rsidRDefault="0040093C">
            <w:pPr>
              <w:ind w:firstLineChars="100" w:firstLine="210"/>
            </w:pPr>
            <w:r w:rsidRPr="0095106D">
              <w:rPr>
                <w:rFonts w:hint="eastAsia"/>
              </w:rPr>
              <w:t>また</w:t>
            </w:r>
            <w:r w:rsidR="00687AC4" w:rsidRPr="0095106D">
              <w:rPr>
                <w:rFonts w:hint="eastAsia"/>
              </w:rPr>
              <w:t>備品購入費は直接観光イベントに係わるものに限る</w:t>
            </w:r>
            <w:r w:rsidR="004B749C" w:rsidRPr="0095106D">
              <w:rPr>
                <w:rFonts w:hint="eastAsia"/>
              </w:rPr>
              <w:t>。</w:t>
            </w:r>
          </w:p>
        </w:tc>
      </w:tr>
      <w:tr w:rsidR="0095106D" w:rsidRPr="0095106D" w14:paraId="0B8C2333" w14:textId="77777777" w:rsidTr="000363DC">
        <w:trPr>
          <w:trHeight w:val="463"/>
        </w:trPr>
        <w:tc>
          <w:tcPr>
            <w:tcW w:w="1843" w:type="dxa"/>
            <w:tcBorders>
              <w:top w:val="single" w:sz="4" w:space="0" w:color="auto"/>
              <w:left w:val="single" w:sz="4" w:space="0" w:color="auto"/>
              <w:bottom w:val="single" w:sz="4" w:space="0" w:color="auto"/>
              <w:right w:val="single" w:sz="4" w:space="0" w:color="auto"/>
            </w:tcBorders>
            <w:vAlign w:val="center"/>
            <w:hideMark/>
          </w:tcPr>
          <w:p w14:paraId="36A66037" w14:textId="32E5254D" w:rsidR="004B749C" w:rsidRPr="0095106D" w:rsidRDefault="004B749C">
            <w:pPr>
              <w:spacing w:before="100" w:beforeAutospacing="1"/>
            </w:pPr>
            <w:r w:rsidRPr="0095106D">
              <w:rPr>
                <w:rFonts w:hint="eastAsia"/>
              </w:rPr>
              <w:t>助成率</w:t>
            </w:r>
          </w:p>
        </w:tc>
        <w:tc>
          <w:tcPr>
            <w:tcW w:w="7229" w:type="dxa"/>
            <w:tcBorders>
              <w:top w:val="single" w:sz="4" w:space="0" w:color="auto"/>
              <w:left w:val="single" w:sz="4" w:space="0" w:color="auto"/>
              <w:bottom w:val="single" w:sz="4" w:space="0" w:color="auto"/>
              <w:right w:val="single" w:sz="4" w:space="0" w:color="auto"/>
            </w:tcBorders>
            <w:hideMark/>
          </w:tcPr>
          <w:p w14:paraId="5C0C61DF" w14:textId="5685DE84" w:rsidR="000363DC" w:rsidRPr="0095106D" w:rsidRDefault="00687AC4" w:rsidP="000363DC">
            <w:pPr>
              <w:rPr>
                <w:rFonts w:asciiTheme="minorEastAsia" w:hAnsiTheme="minorEastAsia" w:cs="Times New Roman"/>
                <w:szCs w:val="24"/>
              </w:rPr>
            </w:pPr>
            <w:r w:rsidRPr="0095106D">
              <w:rPr>
                <w:rFonts w:asciiTheme="minorEastAsia" w:hAnsiTheme="minorEastAsia" w:cs="Times New Roman" w:hint="eastAsia"/>
                <w:szCs w:val="24"/>
              </w:rPr>
              <w:t xml:space="preserve">　上記の</w:t>
            </w:r>
            <w:r w:rsidR="000C3049" w:rsidRPr="0095106D">
              <w:rPr>
                <w:rFonts w:asciiTheme="minorEastAsia" w:hAnsiTheme="minorEastAsia" w:cs="Times New Roman" w:hint="eastAsia"/>
                <w:szCs w:val="24"/>
              </w:rPr>
              <w:t>イベント助成の</w:t>
            </w:r>
            <w:r w:rsidRPr="0095106D">
              <w:rPr>
                <w:rFonts w:asciiTheme="minorEastAsia" w:hAnsiTheme="minorEastAsia" w:cs="Times New Roman" w:hint="eastAsia"/>
                <w:szCs w:val="24"/>
              </w:rPr>
              <w:t>対象となる経費の合計から</w:t>
            </w:r>
            <w:r w:rsidR="00875555" w:rsidRPr="0095106D">
              <w:rPr>
                <w:rFonts w:asciiTheme="minorEastAsia" w:hAnsiTheme="minorEastAsia" w:cs="Times New Roman" w:hint="eastAsia"/>
                <w:szCs w:val="24"/>
              </w:rPr>
              <w:t>、他の助成金や補助金等の収入を差し引いた</w:t>
            </w:r>
            <w:r w:rsidR="0092039E" w:rsidRPr="0095106D">
              <w:rPr>
                <w:rFonts w:asciiTheme="minorEastAsia" w:hAnsiTheme="minorEastAsia" w:cs="Times New Roman" w:hint="eastAsia"/>
                <w:szCs w:val="24"/>
              </w:rPr>
              <w:t>額の</w:t>
            </w:r>
            <w:r w:rsidRPr="0095106D">
              <w:rPr>
                <w:rFonts w:asciiTheme="minorEastAsia" w:hAnsiTheme="minorEastAsia" w:cs="Times New Roman" w:hint="eastAsia"/>
                <w:szCs w:val="24"/>
              </w:rPr>
              <w:t>２分の１</w:t>
            </w:r>
            <w:r w:rsidR="0092039E" w:rsidRPr="0095106D">
              <w:rPr>
                <w:rFonts w:asciiTheme="minorEastAsia" w:hAnsiTheme="minorEastAsia" w:cs="Times New Roman" w:hint="eastAsia"/>
                <w:szCs w:val="24"/>
              </w:rPr>
              <w:t>以内</w:t>
            </w:r>
            <w:r w:rsidRPr="0095106D">
              <w:rPr>
                <w:rFonts w:asciiTheme="minorEastAsia" w:hAnsiTheme="minorEastAsia" w:cs="Times New Roman" w:hint="eastAsia"/>
                <w:szCs w:val="24"/>
              </w:rPr>
              <w:t>を助成する。</w:t>
            </w:r>
            <w:r w:rsidR="0092039E" w:rsidRPr="0095106D">
              <w:rPr>
                <w:rFonts w:asciiTheme="minorEastAsia" w:hAnsiTheme="minorEastAsia" w:cs="Times New Roman" w:hint="eastAsia"/>
                <w:szCs w:val="24"/>
              </w:rPr>
              <w:t>（上限100,000円）</w:t>
            </w:r>
          </w:p>
          <w:p w14:paraId="7AD2FEF6" w14:textId="2A6E1445" w:rsidR="000363DC" w:rsidRPr="0095106D" w:rsidRDefault="000363DC" w:rsidP="000363DC">
            <w:pPr>
              <w:rPr>
                <w:rFonts w:asciiTheme="minorEastAsia" w:hAnsiTheme="minorEastAsia" w:cs="Times New Roman"/>
                <w:szCs w:val="24"/>
              </w:rPr>
            </w:pPr>
          </w:p>
        </w:tc>
      </w:tr>
      <w:tr w:rsidR="0095106D" w:rsidRPr="0095106D" w14:paraId="259B7820" w14:textId="77777777" w:rsidTr="00BA6F55">
        <w:trPr>
          <w:trHeight w:val="2371"/>
        </w:trPr>
        <w:tc>
          <w:tcPr>
            <w:tcW w:w="1843" w:type="dxa"/>
            <w:tcBorders>
              <w:top w:val="single" w:sz="4" w:space="0" w:color="auto"/>
              <w:left w:val="single" w:sz="4" w:space="0" w:color="auto"/>
              <w:bottom w:val="single" w:sz="4" w:space="0" w:color="auto"/>
              <w:right w:val="single" w:sz="4" w:space="0" w:color="auto"/>
            </w:tcBorders>
            <w:vAlign w:val="center"/>
            <w:hideMark/>
          </w:tcPr>
          <w:p w14:paraId="1A2F15E6" w14:textId="6B7BB01A" w:rsidR="004B749C" w:rsidRPr="0095106D" w:rsidRDefault="004B749C">
            <w:pPr>
              <w:spacing w:before="100" w:beforeAutospacing="1"/>
            </w:pPr>
            <w:r w:rsidRPr="0095106D">
              <w:rPr>
                <w:rFonts w:hint="eastAsia"/>
              </w:rPr>
              <w:t>助成金の額</w:t>
            </w:r>
          </w:p>
        </w:tc>
        <w:tc>
          <w:tcPr>
            <w:tcW w:w="7229" w:type="dxa"/>
            <w:tcBorders>
              <w:top w:val="single" w:sz="4" w:space="0" w:color="auto"/>
              <w:left w:val="single" w:sz="4" w:space="0" w:color="auto"/>
              <w:bottom w:val="single" w:sz="4" w:space="0" w:color="auto"/>
              <w:right w:val="single" w:sz="4" w:space="0" w:color="auto"/>
            </w:tcBorders>
            <w:vAlign w:val="center"/>
            <w:hideMark/>
          </w:tcPr>
          <w:tbl>
            <w:tblPr>
              <w:tblpPr w:leftFromText="142" w:rightFromText="142" w:vertAnchor="text" w:horzAnchor="margin" w:tblpXSpec="center" w:tblpY="152"/>
              <w:tblOverlap w:val="never"/>
              <w:tblW w:w="6597" w:type="dxa"/>
              <w:tblCellMar>
                <w:left w:w="99" w:type="dxa"/>
                <w:right w:w="99" w:type="dxa"/>
              </w:tblCellMar>
              <w:tblLook w:val="04A0" w:firstRow="1" w:lastRow="0" w:firstColumn="1" w:lastColumn="0" w:noHBand="0" w:noVBand="1"/>
            </w:tblPr>
            <w:tblGrid>
              <w:gridCol w:w="3178"/>
              <w:gridCol w:w="3201"/>
              <w:gridCol w:w="105"/>
              <w:gridCol w:w="113"/>
            </w:tblGrid>
            <w:tr w:rsidR="0095106D" w:rsidRPr="0095106D" w14:paraId="4A365B76" w14:textId="77777777" w:rsidTr="00875555">
              <w:trPr>
                <w:gridAfter w:val="2"/>
                <w:wAfter w:w="218" w:type="dxa"/>
                <w:trHeight w:val="557"/>
              </w:trPr>
              <w:tc>
                <w:tcPr>
                  <w:tcW w:w="3178" w:type="dxa"/>
                  <w:tcBorders>
                    <w:top w:val="single" w:sz="4" w:space="0" w:color="auto"/>
                    <w:left w:val="single" w:sz="4" w:space="0" w:color="auto"/>
                    <w:bottom w:val="double" w:sz="4" w:space="0" w:color="auto"/>
                    <w:right w:val="single" w:sz="4" w:space="0" w:color="auto"/>
                  </w:tcBorders>
                  <w:noWrap/>
                  <w:vAlign w:val="center"/>
                  <w:hideMark/>
                </w:tcPr>
                <w:p w14:paraId="7AE81F99" w14:textId="77777777" w:rsidR="004B749C" w:rsidRPr="0095106D" w:rsidRDefault="004B749C">
                  <w:pPr>
                    <w:widowControl/>
                    <w:jc w:val="center"/>
                    <w:rPr>
                      <w:rFonts w:ascii="ＭＳ 明朝" w:hAnsi="ＭＳ 明朝" w:cs="ＭＳ Ｐゴシック"/>
                      <w:kern w:val="0"/>
                      <w:sz w:val="22"/>
                    </w:rPr>
                  </w:pPr>
                  <w:r w:rsidRPr="0095106D">
                    <w:rPr>
                      <w:rFonts w:ascii="ＭＳ 明朝" w:hAnsi="ＭＳ 明朝" w:cs="ＭＳ Ｐゴシック" w:hint="eastAsia"/>
                      <w:kern w:val="0"/>
                      <w:sz w:val="22"/>
                    </w:rPr>
                    <w:t>対象経費</w:t>
                  </w:r>
                </w:p>
              </w:tc>
              <w:tc>
                <w:tcPr>
                  <w:tcW w:w="3201" w:type="dxa"/>
                  <w:tcBorders>
                    <w:top w:val="single" w:sz="4" w:space="0" w:color="auto"/>
                    <w:left w:val="nil"/>
                    <w:bottom w:val="double" w:sz="4" w:space="0" w:color="auto"/>
                    <w:right w:val="single" w:sz="4" w:space="0" w:color="auto"/>
                  </w:tcBorders>
                  <w:noWrap/>
                  <w:vAlign w:val="center"/>
                  <w:hideMark/>
                </w:tcPr>
                <w:p w14:paraId="36112146" w14:textId="263E3EFF" w:rsidR="004B749C" w:rsidRPr="0095106D" w:rsidRDefault="000363DC">
                  <w:pPr>
                    <w:widowControl/>
                    <w:jc w:val="center"/>
                    <w:rPr>
                      <w:rFonts w:ascii="ＭＳ 明朝" w:hAnsi="ＭＳ 明朝" w:cs="ＭＳ Ｐゴシック"/>
                      <w:kern w:val="0"/>
                      <w:sz w:val="22"/>
                    </w:rPr>
                  </w:pPr>
                  <w:r w:rsidRPr="0095106D">
                    <w:rPr>
                      <w:rFonts w:ascii="ＭＳ 明朝" w:hAnsi="ＭＳ 明朝" w:cs="ＭＳ Ｐゴシック" w:hint="eastAsia"/>
                      <w:kern w:val="0"/>
                      <w:sz w:val="22"/>
                    </w:rPr>
                    <w:t>助成</w:t>
                  </w:r>
                  <w:r w:rsidR="004B749C" w:rsidRPr="0095106D">
                    <w:rPr>
                      <w:rFonts w:ascii="ＭＳ 明朝" w:hAnsi="ＭＳ 明朝" w:cs="ＭＳ Ｐゴシック" w:hint="eastAsia"/>
                      <w:kern w:val="0"/>
                      <w:sz w:val="22"/>
                    </w:rPr>
                    <w:t>額</w:t>
                  </w:r>
                </w:p>
              </w:tc>
            </w:tr>
            <w:tr w:rsidR="0095106D" w:rsidRPr="0095106D" w14:paraId="1193D33B" w14:textId="77777777" w:rsidTr="00875555">
              <w:trPr>
                <w:gridAfter w:val="2"/>
                <w:wAfter w:w="218" w:type="dxa"/>
                <w:trHeight w:val="657"/>
              </w:trPr>
              <w:tc>
                <w:tcPr>
                  <w:tcW w:w="3178" w:type="dxa"/>
                  <w:tcBorders>
                    <w:top w:val="single" w:sz="4" w:space="0" w:color="auto"/>
                    <w:left w:val="single" w:sz="4" w:space="0" w:color="auto"/>
                    <w:bottom w:val="double" w:sz="4" w:space="0" w:color="auto"/>
                    <w:right w:val="single" w:sz="4" w:space="0" w:color="auto"/>
                  </w:tcBorders>
                  <w:noWrap/>
                  <w:vAlign w:val="center"/>
                </w:tcPr>
                <w:p w14:paraId="6E1FF33D" w14:textId="7831F172" w:rsidR="000363DC" w:rsidRPr="0095106D" w:rsidRDefault="000363DC">
                  <w:pPr>
                    <w:widowControl/>
                    <w:jc w:val="center"/>
                    <w:rPr>
                      <w:rFonts w:ascii="ＭＳ 明朝" w:hAnsi="ＭＳ 明朝" w:cs="ＭＳ Ｐゴシック"/>
                      <w:kern w:val="0"/>
                      <w:sz w:val="22"/>
                    </w:rPr>
                  </w:pPr>
                  <w:r w:rsidRPr="0095106D">
                    <w:rPr>
                      <w:rFonts w:ascii="ＭＳ 明朝" w:hAnsi="ＭＳ 明朝" w:cs="ＭＳ Ｐゴシック" w:hint="eastAsia"/>
                      <w:kern w:val="0"/>
                      <w:sz w:val="22"/>
                    </w:rPr>
                    <w:t>200,000</w:t>
                  </w:r>
                  <w:r w:rsidRPr="0095106D">
                    <w:rPr>
                      <w:rFonts w:ascii="ＭＳ 明朝" w:hAnsi="ＭＳ 明朝" w:cs="ＭＳ Ｐゴシック" w:hint="eastAsia"/>
                      <w:kern w:val="0"/>
                      <w:sz w:val="22"/>
                    </w:rPr>
                    <w:t>円以下</w:t>
                  </w:r>
                </w:p>
              </w:tc>
              <w:tc>
                <w:tcPr>
                  <w:tcW w:w="3201" w:type="dxa"/>
                  <w:tcBorders>
                    <w:top w:val="single" w:sz="4" w:space="0" w:color="auto"/>
                    <w:left w:val="nil"/>
                    <w:bottom w:val="double" w:sz="4" w:space="0" w:color="auto"/>
                    <w:right w:val="single" w:sz="4" w:space="0" w:color="auto"/>
                  </w:tcBorders>
                  <w:noWrap/>
                  <w:vAlign w:val="center"/>
                </w:tcPr>
                <w:p w14:paraId="5AC34DFD" w14:textId="68B65F2B" w:rsidR="000363DC" w:rsidRPr="0095106D" w:rsidRDefault="000363DC">
                  <w:pPr>
                    <w:widowControl/>
                    <w:jc w:val="center"/>
                    <w:rPr>
                      <w:rFonts w:ascii="ＭＳ 明朝" w:hAnsi="ＭＳ 明朝" w:cs="ＭＳ Ｐゴシック"/>
                      <w:kern w:val="0"/>
                      <w:sz w:val="22"/>
                    </w:rPr>
                  </w:pPr>
                  <w:r w:rsidRPr="0095106D">
                    <w:rPr>
                      <w:rFonts w:ascii="ＭＳ 明朝" w:hAnsi="ＭＳ 明朝" w:cs="ＭＳ Ｐゴシック" w:hint="eastAsia"/>
                      <w:kern w:val="0"/>
                      <w:sz w:val="22"/>
                    </w:rPr>
                    <w:t>対象経費の２分の１</w:t>
                  </w:r>
                  <w:r w:rsidR="0092039E" w:rsidRPr="0095106D">
                    <w:rPr>
                      <w:rFonts w:ascii="ＭＳ 明朝" w:hAnsi="ＭＳ 明朝" w:cs="ＭＳ Ｐゴシック" w:hint="eastAsia"/>
                      <w:kern w:val="0"/>
                      <w:sz w:val="22"/>
                    </w:rPr>
                    <w:t>以内</w:t>
                  </w:r>
                </w:p>
              </w:tc>
            </w:tr>
            <w:tr w:rsidR="0095106D" w:rsidRPr="0095106D" w14:paraId="288FDC6A" w14:textId="77777777" w:rsidTr="00875555">
              <w:trPr>
                <w:gridAfter w:val="2"/>
                <w:wAfter w:w="218" w:type="dxa"/>
                <w:trHeight w:val="549"/>
              </w:trPr>
              <w:tc>
                <w:tcPr>
                  <w:tcW w:w="3178" w:type="dxa"/>
                  <w:tcBorders>
                    <w:top w:val="double" w:sz="4" w:space="0" w:color="auto"/>
                    <w:left w:val="single" w:sz="4" w:space="0" w:color="auto"/>
                    <w:bottom w:val="single" w:sz="4" w:space="0" w:color="auto"/>
                    <w:right w:val="single" w:sz="4" w:space="0" w:color="auto"/>
                  </w:tcBorders>
                  <w:noWrap/>
                  <w:vAlign w:val="center"/>
                  <w:hideMark/>
                </w:tcPr>
                <w:p w14:paraId="225FA053" w14:textId="64F6FAC3" w:rsidR="004B749C" w:rsidRPr="0095106D" w:rsidRDefault="000363DC" w:rsidP="000363DC">
                  <w:pPr>
                    <w:widowControl/>
                    <w:jc w:val="center"/>
                    <w:rPr>
                      <w:rFonts w:ascii="ＭＳ 明朝" w:hAnsi="ＭＳ 明朝" w:cs="ＭＳ Ｐゴシック"/>
                      <w:kern w:val="0"/>
                      <w:sz w:val="22"/>
                    </w:rPr>
                  </w:pPr>
                  <w:r w:rsidRPr="0095106D">
                    <w:rPr>
                      <w:rFonts w:ascii="ＭＳ 明朝" w:hAnsi="ＭＳ 明朝" w:cs="ＭＳ Ｐゴシック" w:hint="eastAsia"/>
                      <w:kern w:val="0"/>
                      <w:sz w:val="22"/>
                    </w:rPr>
                    <w:t>200,000</w:t>
                  </w:r>
                  <w:r w:rsidRPr="0095106D">
                    <w:rPr>
                      <w:rFonts w:ascii="ＭＳ 明朝" w:hAnsi="ＭＳ 明朝" w:cs="ＭＳ Ｐゴシック" w:hint="eastAsia"/>
                      <w:kern w:val="0"/>
                      <w:sz w:val="22"/>
                    </w:rPr>
                    <w:t>円以上</w:t>
                  </w:r>
                </w:p>
              </w:tc>
              <w:tc>
                <w:tcPr>
                  <w:tcW w:w="3201" w:type="dxa"/>
                  <w:tcBorders>
                    <w:top w:val="double" w:sz="4" w:space="0" w:color="auto"/>
                    <w:left w:val="nil"/>
                    <w:bottom w:val="single" w:sz="4" w:space="0" w:color="auto"/>
                    <w:right w:val="single" w:sz="4" w:space="0" w:color="auto"/>
                  </w:tcBorders>
                  <w:noWrap/>
                  <w:vAlign w:val="center"/>
                  <w:hideMark/>
                </w:tcPr>
                <w:p w14:paraId="49965D8E" w14:textId="2262FA9F" w:rsidR="004B749C" w:rsidRPr="0095106D" w:rsidRDefault="0092039E">
                  <w:pPr>
                    <w:widowControl/>
                    <w:jc w:val="center"/>
                    <w:rPr>
                      <w:rFonts w:ascii="ＭＳ 明朝" w:hAnsi="ＭＳ 明朝" w:cs="ＭＳ Ｐゴシック"/>
                      <w:kern w:val="0"/>
                      <w:sz w:val="22"/>
                    </w:rPr>
                  </w:pPr>
                  <w:r w:rsidRPr="0095106D">
                    <w:rPr>
                      <w:rFonts w:ascii="ＭＳ 明朝" w:hAnsi="ＭＳ 明朝" w:cs="ＭＳ Ｐゴシック" w:hint="eastAsia"/>
                      <w:kern w:val="0"/>
                      <w:sz w:val="22"/>
                    </w:rPr>
                    <w:t>原則上限</w:t>
                  </w:r>
                  <w:r w:rsidR="000363DC" w:rsidRPr="0095106D">
                    <w:rPr>
                      <w:rFonts w:ascii="ＭＳ 明朝" w:hAnsi="ＭＳ 明朝" w:cs="ＭＳ Ｐゴシック" w:hint="eastAsia"/>
                      <w:kern w:val="0"/>
                      <w:sz w:val="22"/>
                    </w:rPr>
                    <w:t>100,000</w:t>
                  </w:r>
                  <w:r w:rsidR="000363DC" w:rsidRPr="0095106D">
                    <w:rPr>
                      <w:rFonts w:ascii="ＭＳ 明朝" w:hAnsi="ＭＳ 明朝" w:cs="ＭＳ Ｐゴシック" w:hint="eastAsia"/>
                      <w:kern w:val="0"/>
                      <w:sz w:val="22"/>
                    </w:rPr>
                    <w:t>円</w:t>
                  </w:r>
                </w:p>
              </w:tc>
            </w:tr>
            <w:tr w:rsidR="0095106D" w:rsidRPr="0095106D" w14:paraId="1465E466" w14:textId="77777777" w:rsidTr="00875555">
              <w:trPr>
                <w:trHeight w:val="71"/>
              </w:trPr>
              <w:tc>
                <w:tcPr>
                  <w:tcW w:w="3178" w:type="dxa"/>
                  <w:noWrap/>
                  <w:vAlign w:val="center"/>
                  <w:hideMark/>
                </w:tcPr>
                <w:p w14:paraId="6E22BAB9" w14:textId="77777777" w:rsidR="004B749C" w:rsidRPr="0095106D" w:rsidRDefault="004B749C"/>
              </w:tc>
              <w:tc>
                <w:tcPr>
                  <w:tcW w:w="3201" w:type="dxa"/>
                  <w:noWrap/>
                  <w:vAlign w:val="center"/>
                  <w:hideMark/>
                </w:tcPr>
                <w:p w14:paraId="45624EC8" w14:textId="77777777" w:rsidR="004B749C" w:rsidRPr="0095106D" w:rsidRDefault="004B749C">
                  <w:pPr>
                    <w:widowControl/>
                    <w:jc w:val="left"/>
                    <w:rPr>
                      <w:kern w:val="0"/>
                      <w:sz w:val="20"/>
                      <w:szCs w:val="20"/>
                    </w:rPr>
                  </w:pPr>
                </w:p>
              </w:tc>
              <w:tc>
                <w:tcPr>
                  <w:tcW w:w="218" w:type="dxa"/>
                  <w:gridSpan w:val="2"/>
                  <w:noWrap/>
                  <w:vAlign w:val="center"/>
                  <w:hideMark/>
                </w:tcPr>
                <w:p w14:paraId="677526FF" w14:textId="77777777" w:rsidR="004B749C" w:rsidRPr="0095106D" w:rsidRDefault="004B749C">
                  <w:pPr>
                    <w:widowControl/>
                    <w:jc w:val="left"/>
                    <w:rPr>
                      <w:kern w:val="0"/>
                      <w:sz w:val="20"/>
                      <w:szCs w:val="20"/>
                    </w:rPr>
                  </w:pPr>
                </w:p>
              </w:tc>
            </w:tr>
            <w:tr w:rsidR="0095106D" w:rsidRPr="0095106D" w14:paraId="75D0FA06" w14:textId="77777777" w:rsidTr="00875555">
              <w:trPr>
                <w:gridAfter w:val="1"/>
                <w:wAfter w:w="113" w:type="dxa"/>
                <w:trHeight w:val="118"/>
              </w:trPr>
              <w:tc>
                <w:tcPr>
                  <w:tcW w:w="6484" w:type="dxa"/>
                  <w:gridSpan w:val="3"/>
                  <w:noWrap/>
                  <w:vAlign w:val="center"/>
                  <w:hideMark/>
                </w:tcPr>
                <w:p w14:paraId="23F7D5C7" w14:textId="77777777" w:rsidR="004B749C" w:rsidRPr="0095106D" w:rsidRDefault="004B749C"/>
              </w:tc>
            </w:tr>
          </w:tbl>
          <w:p w14:paraId="178A0982" w14:textId="7A54E4A7" w:rsidR="004B749C" w:rsidRPr="0095106D" w:rsidRDefault="004B749C" w:rsidP="000363DC"/>
        </w:tc>
      </w:tr>
      <w:tr w:rsidR="001E209E" w:rsidRPr="001E209E" w14:paraId="148D9A15" w14:textId="77777777" w:rsidTr="004B749C">
        <w:trPr>
          <w:trHeight w:val="562"/>
        </w:trPr>
        <w:tc>
          <w:tcPr>
            <w:tcW w:w="1843" w:type="dxa"/>
            <w:tcBorders>
              <w:top w:val="single" w:sz="4" w:space="0" w:color="auto"/>
              <w:left w:val="single" w:sz="4" w:space="0" w:color="auto"/>
              <w:bottom w:val="single" w:sz="4" w:space="0" w:color="auto"/>
              <w:right w:val="single" w:sz="4" w:space="0" w:color="auto"/>
            </w:tcBorders>
            <w:vAlign w:val="center"/>
            <w:hideMark/>
          </w:tcPr>
          <w:p w14:paraId="585C2A6E" w14:textId="3CCD2367" w:rsidR="004B749C" w:rsidRPr="001E209E" w:rsidRDefault="004B749C">
            <w:pPr>
              <w:spacing w:before="100" w:beforeAutospacing="1"/>
            </w:pPr>
            <w:r w:rsidRPr="001E209E">
              <w:rPr>
                <w:rFonts w:hint="eastAsia"/>
              </w:rPr>
              <w:t>適用除外する項目</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2D4B0C0" w14:textId="7F25F9D3" w:rsidR="004B749C" w:rsidRPr="001E209E" w:rsidRDefault="000363DC">
            <w:r w:rsidRPr="001E209E">
              <w:rPr>
                <w:rFonts w:hint="eastAsia"/>
              </w:rPr>
              <w:t>人件費、賃金</w:t>
            </w:r>
            <w:r w:rsidR="0040093C" w:rsidRPr="001E209E">
              <w:rPr>
                <w:rFonts w:hint="eastAsia"/>
              </w:rPr>
              <w:t>、非常勤務員報酬、消費税及び地方消費税、食糧費</w:t>
            </w:r>
            <w:r w:rsidR="0095106D">
              <w:rPr>
                <w:rFonts w:hint="eastAsia"/>
              </w:rPr>
              <w:t xml:space="preserve">　</w:t>
            </w:r>
            <w:r w:rsidR="0040093C" w:rsidRPr="001E209E">
              <w:rPr>
                <w:rFonts w:hint="eastAsia"/>
              </w:rPr>
              <w:t>ただし、</w:t>
            </w:r>
            <w:r w:rsidR="0040244F" w:rsidRPr="001E209E">
              <w:rPr>
                <w:rFonts w:hint="eastAsia"/>
              </w:rPr>
              <w:t>食糧費については</w:t>
            </w:r>
            <w:r w:rsidR="0040093C" w:rsidRPr="001E209E">
              <w:rPr>
                <w:rFonts w:hint="eastAsia"/>
              </w:rPr>
              <w:t>イベント当日の講師、スタッフ分の飲食代（昼食代・茶菓代等）は補助対象</w:t>
            </w:r>
          </w:p>
        </w:tc>
      </w:tr>
      <w:tr w:rsidR="004B749C" w:rsidRPr="001E209E" w14:paraId="104FDDF1" w14:textId="77777777" w:rsidTr="004B749C">
        <w:trPr>
          <w:trHeight w:val="535"/>
        </w:trPr>
        <w:tc>
          <w:tcPr>
            <w:tcW w:w="1843" w:type="dxa"/>
            <w:tcBorders>
              <w:top w:val="single" w:sz="4" w:space="0" w:color="auto"/>
              <w:left w:val="single" w:sz="4" w:space="0" w:color="auto"/>
              <w:bottom w:val="single" w:sz="4" w:space="0" w:color="auto"/>
              <w:right w:val="single" w:sz="4" w:space="0" w:color="auto"/>
            </w:tcBorders>
            <w:vAlign w:val="center"/>
            <w:hideMark/>
          </w:tcPr>
          <w:p w14:paraId="175CD36D" w14:textId="70C08FB1" w:rsidR="004B749C" w:rsidRPr="001E209E" w:rsidRDefault="004B749C">
            <w:pPr>
              <w:spacing w:before="100" w:beforeAutospacing="1"/>
            </w:pPr>
            <w:r w:rsidRPr="001E209E">
              <w:rPr>
                <w:rFonts w:hint="eastAsia"/>
              </w:rPr>
              <w:t>その他事項</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F27AE20" w14:textId="53862616" w:rsidR="004B749C" w:rsidRPr="001E209E" w:rsidRDefault="004B749C">
            <w:r w:rsidRPr="001E209E">
              <w:rPr>
                <w:noProof/>
              </w:rPr>
              <mc:AlternateContent>
                <mc:Choice Requires="wps">
                  <w:drawing>
                    <wp:anchor distT="0" distB="0" distL="114300" distR="114300" simplePos="0" relativeHeight="251659264" behindDoc="0" locked="0" layoutInCell="1" allowOverlap="1" wp14:anchorId="06E5140B" wp14:editId="3FEF1F07">
                      <wp:simplePos x="0" y="0"/>
                      <wp:positionH relativeFrom="column">
                        <wp:posOffset>281940</wp:posOffset>
                      </wp:positionH>
                      <wp:positionV relativeFrom="paragraph">
                        <wp:posOffset>162560</wp:posOffset>
                      </wp:positionV>
                      <wp:extent cx="990600" cy="0"/>
                      <wp:effectExtent l="5715" t="10160" r="1333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40C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2.8pt" to="100.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"/>
                  </w:pict>
                </mc:Fallback>
              </mc:AlternateContent>
            </w:r>
          </w:p>
        </w:tc>
      </w:tr>
    </w:tbl>
    <w:p w14:paraId="5EB9A840" w14:textId="77777777" w:rsidR="004B749C" w:rsidRPr="001E209E" w:rsidRDefault="004B749C" w:rsidP="008332C8">
      <w:pPr>
        <w:jc w:val="left"/>
        <w:rPr>
          <w:rFonts w:hint="eastAsia"/>
        </w:rPr>
      </w:pPr>
    </w:p>
    <w:sectPr w:rsidR="004B749C" w:rsidRPr="001E20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0B9B" w14:textId="77777777" w:rsidR="0092039E" w:rsidRDefault="0092039E" w:rsidP="0092039E">
      <w:r>
        <w:separator/>
      </w:r>
    </w:p>
  </w:endnote>
  <w:endnote w:type="continuationSeparator" w:id="0">
    <w:p w14:paraId="21E621ED" w14:textId="77777777" w:rsidR="0092039E" w:rsidRDefault="0092039E" w:rsidP="0092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301F" w14:textId="77777777" w:rsidR="0092039E" w:rsidRDefault="0092039E" w:rsidP="0092039E">
      <w:r>
        <w:separator/>
      </w:r>
    </w:p>
  </w:footnote>
  <w:footnote w:type="continuationSeparator" w:id="0">
    <w:p w14:paraId="62AFE7CF" w14:textId="77777777" w:rsidR="0092039E" w:rsidRDefault="0092039E" w:rsidP="00920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70989"/>
    <w:multiLevelType w:val="hybridMultilevel"/>
    <w:tmpl w:val="623AEAFC"/>
    <w:lvl w:ilvl="0" w:tplc="A3FEC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841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9C"/>
    <w:rsid w:val="000363DC"/>
    <w:rsid w:val="000C3049"/>
    <w:rsid w:val="001812E2"/>
    <w:rsid w:val="001E209E"/>
    <w:rsid w:val="003907E4"/>
    <w:rsid w:val="003D5583"/>
    <w:rsid w:val="0040093C"/>
    <w:rsid w:val="0040244F"/>
    <w:rsid w:val="004A24CF"/>
    <w:rsid w:val="004B749C"/>
    <w:rsid w:val="00687AC4"/>
    <w:rsid w:val="006E6C68"/>
    <w:rsid w:val="007B4D3F"/>
    <w:rsid w:val="008332C8"/>
    <w:rsid w:val="00875555"/>
    <w:rsid w:val="0092039E"/>
    <w:rsid w:val="0095106D"/>
    <w:rsid w:val="00963F28"/>
    <w:rsid w:val="00AE3DD4"/>
    <w:rsid w:val="00B367B2"/>
    <w:rsid w:val="00BA6F55"/>
    <w:rsid w:val="00EB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F8305A"/>
  <w15:chartTrackingRefBased/>
  <w15:docId w15:val="{44862458-4025-4DA5-BB57-56A32189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312"/>
    <w:pPr>
      <w:ind w:leftChars="400" w:left="840"/>
    </w:pPr>
  </w:style>
  <w:style w:type="paragraph" w:styleId="a4">
    <w:name w:val="header"/>
    <w:basedOn w:val="a"/>
    <w:link w:val="a5"/>
    <w:uiPriority w:val="99"/>
    <w:unhideWhenUsed/>
    <w:rsid w:val="0092039E"/>
    <w:pPr>
      <w:tabs>
        <w:tab w:val="center" w:pos="4252"/>
        <w:tab w:val="right" w:pos="8504"/>
      </w:tabs>
      <w:snapToGrid w:val="0"/>
    </w:pPr>
  </w:style>
  <w:style w:type="character" w:customStyle="1" w:styleId="a5">
    <w:name w:val="ヘッダー (文字)"/>
    <w:basedOn w:val="a0"/>
    <w:link w:val="a4"/>
    <w:uiPriority w:val="99"/>
    <w:rsid w:val="0092039E"/>
  </w:style>
  <w:style w:type="paragraph" w:styleId="a6">
    <w:name w:val="footer"/>
    <w:basedOn w:val="a"/>
    <w:link w:val="a7"/>
    <w:uiPriority w:val="99"/>
    <w:unhideWhenUsed/>
    <w:rsid w:val="0092039E"/>
    <w:pPr>
      <w:tabs>
        <w:tab w:val="center" w:pos="4252"/>
        <w:tab w:val="right" w:pos="8504"/>
      </w:tabs>
      <w:snapToGrid w:val="0"/>
    </w:pPr>
  </w:style>
  <w:style w:type="character" w:customStyle="1" w:styleId="a7">
    <w:name w:val="フッター (文字)"/>
    <w:basedOn w:val="a0"/>
    <w:link w:val="a6"/>
    <w:uiPriority w:val="99"/>
    <w:rsid w:val="0092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8A33-C282-4442-B448-33B39B72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しそう森林王国 観光協会</dc:creator>
  <cp:keywords/>
  <dc:description/>
  <cp:lastModifiedBy>観光協会 しそう森林王国</cp:lastModifiedBy>
  <cp:revision>3</cp:revision>
  <cp:lastPrinted>2023-05-26T07:59:00Z</cp:lastPrinted>
  <dcterms:created xsi:type="dcterms:W3CDTF">2023-05-16T08:59:00Z</dcterms:created>
  <dcterms:modified xsi:type="dcterms:W3CDTF">2023-05-26T07:59:00Z</dcterms:modified>
</cp:coreProperties>
</file>